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8922C"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65C5324" w14:textId="77777777" w:rsidR="00831501" w:rsidRPr="001B3723" w:rsidRDefault="00831501" w:rsidP="00174E8E">
      <w:pPr>
        <w:autoSpaceDE w:val="0"/>
        <w:autoSpaceDN w:val="0"/>
        <w:adjustRightInd w:val="0"/>
        <w:spacing w:after="0" w:line="240" w:lineRule="auto"/>
        <w:rPr>
          <w:rFonts w:cs="Arial"/>
        </w:rPr>
      </w:pPr>
    </w:p>
    <w:p w14:paraId="1EEE458D"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35EEF1EA" w14:textId="77777777" w:rsidR="00C32940" w:rsidRPr="001B3723" w:rsidRDefault="00C32940" w:rsidP="00C32940">
      <w:pPr>
        <w:autoSpaceDE w:val="0"/>
        <w:autoSpaceDN w:val="0"/>
        <w:adjustRightInd w:val="0"/>
        <w:spacing w:after="0" w:line="240" w:lineRule="auto"/>
        <w:jc w:val="center"/>
        <w:rPr>
          <w:rFonts w:cs="Arial"/>
        </w:rPr>
      </w:pPr>
    </w:p>
    <w:p w14:paraId="2AC3609F" w14:textId="77777777"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14:paraId="245E7999" w14:textId="77777777" w:rsidR="00A72F2A" w:rsidRPr="00CC67AD" w:rsidRDefault="00A72F2A" w:rsidP="0006394B">
      <w:pPr>
        <w:autoSpaceDE w:val="0"/>
        <w:autoSpaceDN w:val="0"/>
        <w:adjustRightInd w:val="0"/>
        <w:spacing w:after="0" w:line="240" w:lineRule="auto"/>
        <w:jc w:val="both"/>
        <w:rPr>
          <w:rFonts w:cs="Arial"/>
          <w:sz w:val="24"/>
          <w:szCs w:val="24"/>
        </w:rPr>
      </w:pPr>
    </w:p>
    <w:p w14:paraId="576BA125" w14:textId="15E2E64D" w:rsidR="00A72F2A" w:rsidRPr="00CC67AD" w:rsidRDefault="00C32940" w:rsidP="0006394B">
      <w:pPr>
        <w:autoSpaceDE w:val="0"/>
        <w:autoSpaceDN w:val="0"/>
        <w:adjustRightInd w:val="0"/>
        <w:spacing w:after="0" w:line="240" w:lineRule="auto"/>
        <w:jc w:val="both"/>
        <w:rPr>
          <w:rFonts w:cs="Arial"/>
          <w:b/>
          <w:bCs/>
          <w:sz w:val="24"/>
          <w:szCs w:val="24"/>
        </w:rPr>
      </w:pPr>
      <w:r w:rsidRPr="00CC67AD">
        <w:rPr>
          <w:rFonts w:cs="Arial"/>
          <w:b/>
          <w:sz w:val="24"/>
          <w:szCs w:val="24"/>
        </w:rPr>
        <w:t xml:space="preserve">Ref.: </w:t>
      </w:r>
      <w:r w:rsidR="001B3723" w:rsidRPr="00CC67AD">
        <w:rPr>
          <w:rFonts w:cs="Arial"/>
          <w:b/>
          <w:sz w:val="24"/>
          <w:szCs w:val="24"/>
        </w:rPr>
        <w:t xml:space="preserve">PREGÃO ELETRÔNICO - PE </w:t>
      </w:r>
      <w:r w:rsidR="001B3723" w:rsidRPr="003F52D6">
        <w:rPr>
          <w:rFonts w:cs="Arial"/>
          <w:b/>
          <w:sz w:val="24"/>
          <w:szCs w:val="24"/>
        </w:rPr>
        <w:t xml:space="preserve">Nº </w:t>
      </w:r>
      <w:r w:rsidR="003F52D6" w:rsidRPr="003F52D6">
        <w:rPr>
          <w:rFonts w:cs="Arial"/>
          <w:b/>
          <w:sz w:val="24"/>
          <w:szCs w:val="24"/>
        </w:rPr>
        <w:t>90012</w:t>
      </w:r>
      <w:r w:rsidR="001B3723" w:rsidRPr="003F52D6">
        <w:rPr>
          <w:rFonts w:cs="Arial"/>
          <w:b/>
          <w:sz w:val="24"/>
          <w:szCs w:val="24"/>
        </w:rPr>
        <w:t>/20</w:t>
      </w:r>
      <w:r w:rsidR="003F52D6" w:rsidRPr="003F52D6">
        <w:rPr>
          <w:rFonts w:cs="Arial"/>
          <w:b/>
          <w:sz w:val="24"/>
          <w:szCs w:val="24"/>
        </w:rPr>
        <w:t>24</w:t>
      </w:r>
    </w:p>
    <w:p w14:paraId="5711FBFB" w14:textId="77777777"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14:paraId="67FCA978" w14:textId="77777777" w:rsidR="00A72F2A" w:rsidRPr="00CC67AD" w:rsidRDefault="00A72F2A" w:rsidP="00CC67AD">
      <w:pPr>
        <w:ind w:left="5"/>
        <w:jc w:val="both"/>
        <w:rPr>
          <w:sz w:val="24"/>
          <w:szCs w:val="24"/>
        </w:rPr>
      </w:pPr>
      <w:r w:rsidRPr="00CC67AD">
        <w:rPr>
          <w:rFonts w:eastAsia="Arial" w:cs="Arial"/>
          <w:sz w:val="24"/>
          <w:szCs w:val="24"/>
        </w:rPr>
        <w:t>Prezados Senhores,</w:t>
      </w:r>
    </w:p>
    <w:p w14:paraId="62FE3FE7" w14:textId="77777777"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14:paraId="4EE65C8E" w14:textId="77777777"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14:paraId="7679930B" w14:textId="77777777"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14:paraId="310AF692" w14:textId="77777777"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0CA21655"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de </w:t>
      </w:r>
      <w:r w:rsidRPr="00CC67AD">
        <w:rPr>
          <w:rFonts w:eastAsia="Arial" w:cs="Arial"/>
          <w:b/>
          <w:sz w:val="24"/>
          <w:szCs w:val="24"/>
          <w:highlight w:val="yellow"/>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14:paraId="413F85CF" w14:textId="77777777"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3CFD2240" w14:textId="77777777"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14:paraId="5617D919" w14:textId="77777777" w:rsidR="00A72F2A" w:rsidRPr="00CC67AD" w:rsidRDefault="00A72F2A" w:rsidP="00CC67AD">
      <w:pPr>
        <w:pStyle w:val="PargrafodaLista"/>
        <w:numPr>
          <w:ilvl w:val="0"/>
          <w:numId w:val="2"/>
        </w:numPr>
        <w:spacing w:after="0"/>
        <w:jc w:val="both"/>
        <w:rPr>
          <w:rFonts w:eastAsia="Arial" w:cs="Arial"/>
          <w:sz w:val="24"/>
          <w:szCs w:val="24"/>
        </w:rPr>
      </w:pPr>
      <w:bookmarkStart w:id="0" w:name="page45"/>
      <w:bookmarkEnd w:id="0"/>
      <w:r w:rsidRPr="00CC67AD">
        <w:rPr>
          <w:rFonts w:eastAsia="Arial" w:cs="Arial"/>
          <w:sz w:val="24"/>
          <w:szCs w:val="24"/>
        </w:rPr>
        <w:lastRenderedPageBreak/>
        <w:t>O(s) Representante(s) Legal(</w:t>
      </w:r>
      <w:proofErr w:type="spellStart"/>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14:paraId="6BF08AD7"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14:paraId="060B567E" w14:textId="77777777" w:rsidR="00CC67AD" w:rsidRDefault="00CC67AD" w:rsidP="00CC67AD">
      <w:pPr>
        <w:ind w:left="5" w:right="80" w:firstLine="283"/>
        <w:jc w:val="both"/>
        <w:rPr>
          <w:rFonts w:eastAsia="Arial" w:cs="Arial"/>
          <w:sz w:val="24"/>
          <w:szCs w:val="24"/>
        </w:rPr>
      </w:pPr>
    </w:p>
    <w:p w14:paraId="7C01C0F7" w14:textId="77777777"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14:paraId="6A54AF7A" w14:textId="77777777"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14:paraId="4DDCBCF4" w14:textId="77777777" w:rsidR="00A72F2A" w:rsidRPr="00CC67AD" w:rsidRDefault="00A72F2A" w:rsidP="00A72F2A">
      <w:pPr>
        <w:spacing w:line="1" w:lineRule="exact"/>
        <w:rPr>
          <w:sz w:val="24"/>
          <w:szCs w:val="24"/>
        </w:rPr>
      </w:pPr>
    </w:p>
    <w:p w14:paraId="2849AA1E" w14:textId="77777777"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453555">
    <w:abstractNumId w:val="1"/>
  </w:num>
  <w:num w:numId="2" w16cid:durableId="3762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8E"/>
    <w:rsid w:val="000058E7"/>
    <w:rsid w:val="0006394B"/>
    <w:rsid w:val="001042C8"/>
    <w:rsid w:val="00174E8E"/>
    <w:rsid w:val="001B3723"/>
    <w:rsid w:val="0028079D"/>
    <w:rsid w:val="002826D7"/>
    <w:rsid w:val="003422C6"/>
    <w:rsid w:val="0039606A"/>
    <w:rsid w:val="003F52D6"/>
    <w:rsid w:val="005A23D3"/>
    <w:rsid w:val="005B1645"/>
    <w:rsid w:val="005F2033"/>
    <w:rsid w:val="00673FF1"/>
    <w:rsid w:val="00756103"/>
    <w:rsid w:val="00796673"/>
    <w:rsid w:val="00831501"/>
    <w:rsid w:val="0084294E"/>
    <w:rsid w:val="009959C2"/>
    <w:rsid w:val="00A13BA6"/>
    <w:rsid w:val="00A72F2A"/>
    <w:rsid w:val="00A77B8B"/>
    <w:rsid w:val="00BB587D"/>
    <w:rsid w:val="00C32940"/>
    <w:rsid w:val="00C3799C"/>
    <w:rsid w:val="00C868CB"/>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328C"/>
  <w15:docId w15:val="{0F3EBE9A-4440-4B0A-A60E-69B716ED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410</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Francisco Antônio</cp:lastModifiedBy>
  <cp:revision>5</cp:revision>
  <cp:lastPrinted>2016-11-22T17:35:00Z</cp:lastPrinted>
  <dcterms:created xsi:type="dcterms:W3CDTF">2019-11-28T14:48:00Z</dcterms:created>
  <dcterms:modified xsi:type="dcterms:W3CDTF">2024-05-20T20:06:00Z</dcterms:modified>
</cp:coreProperties>
</file>